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83FF9" w14:textId="0A63568B" w:rsidR="00C467A8" w:rsidRPr="005D0AB2" w:rsidRDefault="005D0AB2" w:rsidP="005D0AB2">
      <w:pPr>
        <w:jc w:val="center"/>
        <w:rPr>
          <w:b/>
          <w:bCs/>
          <w:color w:val="auto"/>
          <w:sz w:val="30"/>
          <w:szCs w:val="30"/>
        </w:rPr>
      </w:pPr>
      <w:r w:rsidRPr="005D0AB2">
        <w:rPr>
          <w:b/>
          <w:bCs/>
          <w:color w:val="auto"/>
          <w:sz w:val="30"/>
          <w:szCs w:val="30"/>
        </w:rPr>
        <w:t>15 ДЕКАБРЯ ПРОХОДИТ ЕДИНЫЙ ДЕНЬ ЗДОРОВЬЯ</w:t>
      </w:r>
    </w:p>
    <w:p w14:paraId="531AEC07" w14:textId="4891B88A" w:rsidR="007F4B65" w:rsidRPr="005D0AB2" w:rsidRDefault="005D0AB2" w:rsidP="005D0AB2">
      <w:pPr>
        <w:jc w:val="center"/>
        <w:rPr>
          <w:b/>
          <w:bCs/>
          <w:color w:val="auto"/>
          <w:sz w:val="30"/>
          <w:szCs w:val="30"/>
        </w:rPr>
      </w:pPr>
      <w:r w:rsidRPr="005D0AB2">
        <w:rPr>
          <w:b/>
          <w:bCs/>
          <w:color w:val="auto"/>
          <w:sz w:val="30"/>
          <w:szCs w:val="30"/>
        </w:rPr>
        <w:t>ДЕНЬ ПРОФИЛАКТИКИ ТРАВМАТИЗМА</w:t>
      </w:r>
    </w:p>
    <w:p w14:paraId="4ADDA7B4" w14:textId="61EC2181" w:rsidR="00C467A8" w:rsidRPr="005D0AB2" w:rsidRDefault="00C467A8" w:rsidP="005D0AB2">
      <w:pPr>
        <w:rPr>
          <w:color w:val="auto"/>
          <w:sz w:val="30"/>
          <w:szCs w:val="30"/>
        </w:rPr>
      </w:pPr>
    </w:p>
    <w:p w14:paraId="379C6CA9" w14:textId="72F88F7C" w:rsidR="005D0AB2" w:rsidRPr="005D0AB2" w:rsidRDefault="007F4B65" w:rsidP="005D0AB2">
      <w:pPr>
        <w:ind w:firstLine="284"/>
        <w:rPr>
          <w:color w:val="auto"/>
          <w:sz w:val="32"/>
          <w:szCs w:val="32"/>
        </w:rPr>
      </w:pPr>
      <w:r w:rsidRPr="005D0AB2">
        <w:rPr>
          <w:color w:val="auto"/>
          <w:sz w:val="32"/>
          <w:szCs w:val="32"/>
        </w:rPr>
        <w:t xml:space="preserve">Травма </w:t>
      </w:r>
      <w:proofErr w:type="gramStart"/>
      <w:r w:rsidRPr="005D0AB2">
        <w:rPr>
          <w:color w:val="auto"/>
          <w:sz w:val="32"/>
          <w:szCs w:val="32"/>
        </w:rPr>
        <w:t>- это</w:t>
      </w:r>
      <w:proofErr w:type="gramEnd"/>
      <w:r w:rsidRPr="005D0AB2">
        <w:rPr>
          <w:color w:val="auto"/>
          <w:sz w:val="32"/>
          <w:szCs w:val="32"/>
        </w:rPr>
        <w:t xml:space="preserve"> повреждения тканей и органов, их целостности и функциональных возможностей в организме, которые могут произойти по причине воздействия окружающей среды. Травматизм - совокупность травм, возникших в определенной группе населения за определенный отрезок времени. Он представляет серьезную угрозу для здоровья и жизни людей. </w:t>
      </w:r>
    </w:p>
    <w:p w14:paraId="5D4E6789" w14:textId="7885CE30" w:rsidR="005D0AB2" w:rsidRPr="005D0AB2" w:rsidRDefault="005D0AB2" w:rsidP="005D0AB2">
      <w:pPr>
        <w:ind w:firstLine="284"/>
        <w:rPr>
          <w:color w:val="auto"/>
          <w:sz w:val="32"/>
          <w:szCs w:val="32"/>
        </w:rPr>
      </w:pPr>
      <w:r w:rsidRPr="005D0AB2">
        <w:rPr>
          <w:noProof/>
          <w:sz w:val="32"/>
          <w:szCs w:val="32"/>
        </w:rPr>
        <w:drawing>
          <wp:anchor distT="0" distB="0" distL="114300" distR="114300" simplePos="0" relativeHeight="251652096" behindDoc="1" locked="0" layoutInCell="1" allowOverlap="1" wp14:anchorId="01FC77FA" wp14:editId="7178B1F6">
            <wp:simplePos x="0" y="0"/>
            <wp:positionH relativeFrom="column">
              <wp:posOffset>3419475</wp:posOffset>
            </wp:positionH>
            <wp:positionV relativeFrom="paragraph">
              <wp:posOffset>3175</wp:posOffset>
            </wp:positionV>
            <wp:extent cx="3325495" cy="2270760"/>
            <wp:effectExtent l="0" t="0" r="0" b="0"/>
            <wp:wrapTight wrapText="bothSides">
              <wp:wrapPolygon edited="0">
                <wp:start x="0" y="0"/>
                <wp:lineTo x="0" y="21383"/>
                <wp:lineTo x="21530" y="21383"/>
                <wp:lineTo x="21530" y="0"/>
                <wp:lineTo x="0" y="0"/>
              </wp:wrapPolygon>
            </wp:wrapTight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495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B65" w:rsidRPr="005D0AB2">
        <w:rPr>
          <w:color w:val="auto"/>
          <w:sz w:val="32"/>
          <w:szCs w:val="32"/>
        </w:rPr>
        <w:t xml:space="preserve">Ежегодно большое количество людей, особенно пожилого возраста, получают травмы. В пожилом возрасте причины травматизма нередко связаны с развитием остеопороза костей, снижением зрения, нарушением мозгового кровообращения, заболеваниями центральной нервной системе, ведущими к шаткости походки, координации движений. </w:t>
      </w:r>
    </w:p>
    <w:p w14:paraId="69AE7E0C" w14:textId="6BAD0B28" w:rsidR="005D0AB2" w:rsidRPr="005D0AB2" w:rsidRDefault="007F4B65" w:rsidP="005D0AB2">
      <w:pPr>
        <w:ind w:firstLine="284"/>
        <w:rPr>
          <w:color w:val="auto"/>
          <w:sz w:val="32"/>
          <w:szCs w:val="32"/>
        </w:rPr>
      </w:pPr>
      <w:r w:rsidRPr="005D0AB2">
        <w:rPr>
          <w:color w:val="auto"/>
          <w:sz w:val="32"/>
          <w:szCs w:val="32"/>
        </w:rPr>
        <w:t xml:space="preserve">С наступлением зимнего периода вероятность получить </w:t>
      </w:r>
      <w:r w:rsidR="006A107C" w:rsidRPr="005D0AB2">
        <w:rPr>
          <w:color w:val="auto"/>
          <w:sz w:val="32"/>
          <w:szCs w:val="32"/>
        </w:rPr>
        <w:t>травму возрастает, в связи с</w:t>
      </w:r>
      <w:r w:rsidRPr="005D0AB2">
        <w:rPr>
          <w:color w:val="auto"/>
          <w:sz w:val="32"/>
          <w:szCs w:val="32"/>
        </w:rPr>
        <w:t xml:space="preserve"> неблагоприятными погодными условиями (гололед, снегопад, туман). Пожилой человек зачастую не замечает льда, припорошенного снегом, в результате чего падает и получает различные травмы, а в спешке может не замечать даже открытого льда</w:t>
      </w:r>
      <w:r w:rsidR="006A107C" w:rsidRPr="005D0AB2">
        <w:rPr>
          <w:color w:val="auto"/>
          <w:sz w:val="32"/>
          <w:szCs w:val="32"/>
        </w:rPr>
        <w:t>.</w:t>
      </w:r>
      <w:r w:rsidRPr="005D0AB2">
        <w:rPr>
          <w:color w:val="auto"/>
          <w:sz w:val="32"/>
          <w:szCs w:val="32"/>
        </w:rPr>
        <w:t xml:space="preserve"> </w:t>
      </w:r>
    </w:p>
    <w:p w14:paraId="6DAC9431" w14:textId="660F105E" w:rsidR="005D0AB2" w:rsidRPr="005D0AB2" w:rsidRDefault="007F4B65" w:rsidP="005D0AB2">
      <w:pPr>
        <w:ind w:firstLine="284"/>
        <w:rPr>
          <w:color w:val="auto"/>
          <w:sz w:val="32"/>
          <w:szCs w:val="32"/>
        </w:rPr>
      </w:pPr>
      <w:r w:rsidRPr="005D0AB2">
        <w:rPr>
          <w:color w:val="auto"/>
          <w:sz w:val="32"/>
          <w:szCs w:val="32"/>
        </w:rPr>
        <w:t>Для лиц преклонного возраста особенно опасными могут быть падения на скользких ступеньках подъездов жил</w:t>
      </w:r>
      <w:r w:rsidR="006A107C" w:rsidRPr="005D0AB2">
        <w:rPr>
          <w:color w:val="auto"/>
          <w:sz w:val="32"/>
          <w:szCs w:val="32"/>
        </w:rPr>
        <w:t xml:space="preserve">ых домов, </w:t>
      </w:r>
      <w:r w:rsidRPr="005D0AB2">
        <w:rPr>
          <w:color w:val="auto"/>
          <w:sz w:val="32"/>
          <w:szCs w:val="32"/>
        </w:rPr>
        <w:t xml:space="preserve">общественного транспорта. </w:t>
      </w:r>
    </w:p>
    <w:p w14:paraId="68A6DFB6" w14:textId="6AF3CB73" w:rsidR="005D0AB2" w:rsidRPr="005D0AB2" w:rsidRDefault="005D0AB2" w:rsidP="005D0AB2">
      <w:pPr>
        <w:ind w:firstLine="284"/>
        <w:rPr>
          <w:color w:val="auto"/>
          <w:sz w:val="32"/>
          <w:szCs w:val="32"/>
        </w:rPr>
      </w:pPr>
      <w:r w:rsidRPr="005D0AB2">
        <w:rPr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 wp14:anchorId="6CF180E2" wp14:editId="2FAA4C44">
            <wp:simplePos x="0" y="0"/>
            <wp:positionH relativeFrom="column">
              <wp:posOffset>180975</wp:posOffset>
            </wp:positionH>
            <wp:positionV relativeFrom="paragraph">
              <wp:posOffset>13970</wp:posOffset>
            </wp:positionV>
            <wp:extent cx="4219575" cy="3085465"/>
            <wp:effectExtent l="0" t="0" r="0" b="0"/>
            <wp:wrapTight wrapText="bothSides">
              <wp:wrapPolygon edited="0">
                <wp:start x="0" y="0"/>
                <wp:lineTo x="0" y="21471"/>
                <wp:lineTo x="21551" y="21471"/>
                <wp:lineTo x="21551" y="0"/>
                <wp:lineTo x="0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08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B65" w:rsidRPr="005D0AB2">
        <w:rPr>
          <w:color w:val="auto"/>
          <w:sz w:val="32"/>
          <w:szCs w:val="32"/>
        </w:rPr>
        <w:t xml:space="preserve">Наиболее распространенные травмы </w:t>
      </w:r>
      <w:proofErr w:type="gramStart"/>
      <w:r w:rsidR="007F4B65" w:rsidRPr="005D0AB2">
        <w:rPr>
          <w:color w:val="auto"/>
          <w:sz w:val="32"/>
          <w:szCs w:val="32"/>
        </w:rPr>
        <w:t>-</w:t>
      </w:r>
      <w:r w:rsidRPr="005D0AB2">
        <w:rPr>
          <w:color w:val="auto"/>
          <w:sz w:val="32"/>
          <w:szCs w:val="32"/>
        </w:rPr>
        <w:t xml:space="preserve"> </w:t>
      </w:r>
      <w:r w:rsidR="007F4B65" w:rsidRPr="005D0AB2">
        <w:rPr>
          <w:color w:val="auto"/>
          <w:sz w:val="32"/>
          <w:szCs w:val="32"/>
        </w:rPr>
        <w:t>это</w:t>
      </w:r>
      <w:proofErr w:type="gramEnd"/>
      <w:r w:rsidR="007F4B65" w:rsidRPr="005D0AB2">
        <w:rPr>
          <w:color w:val="auto"/>
          <w:sz w:val="32"/>
          <w:szCs w:val="32"/>
        </w:rPr>
        <w:t xml:space="preserve"> переломы верхних конечностей, которые возникают из-за того, что, падая, человек инстинктивно выставляет вперед руку и обрушивается на нее всем весом тел. Пожилые люди из-за возрастных особенностей скелета нередко получают очень серьезные повреждения: переломы, ушибы, вывихи. </w:t>
      </w:r>
    </w:p>
    <w:p w14:paraId="2F00A068" w14:textId="3A0887D9" w:rsidR="005D0AB2" w:rsidRPr="005D0AB2" w:rsidRDefault="001D1F76" w:rsidP="005D0AB2">
      <w:pPr>
        <w:ind w:firstLine="284"/>
        <w:rPr>
          <w:color w:val="auto"/>
          <w:sz w:val="32"/>
          <w:szCs w:val="32"/>
        </w:rPr>
      </w:pPr>
      <w:r w:rsidRPr="005D0AB2">
        <w:rPr>
          <w:noProof/>
          <w:sz w:val="32"/>
          <w:szCs w:val="32"/>
        </w:rPr>
        <w:lastRenderedPageBreak/>
        <w:drawing>
          <wp:anchor distT="0" distB="0" distL="114300" distR="114300" simplePos="0" relativeHeight="251646976" behindDoc="1" locked="0" layoutInCell="1" allowOverlap="1" wp14:anchorId="7BA9F44F" wp14:editId="3ECD8EFB">
            <wp:simplePos x="0" y="0"/>
            <wp:positionH relativeFrom="column">
              <wp:posOffset>-47625</wp:posOffset>
            </wp:positionH>
            <wp:positionV relativeFrom="paragraph">
              <wp:posOffset>103505</wp:posOffset>
            </wp:positionV>
            <wp:extent cx="2887980" cy="1925320"/>
            <wp:effectExtent l="0" t="0" r="0" b="0"/>
            <wp:wrapTight wrapText="bothSides">
              <wp:wrapPolygon edited="0">
                <wp:start x="0" y="0"/>
                <wp:lineTo x="0" y="21372"/>
                <wp:lineTo x="21515" y="21372"/>
                <wp:lineTo x="21515" y="0"/>
                <wp:lineTo x="0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B65" w:rsidRPr="005D0AB2">
        <w:rPr>
          <w:color w:val="auto"/>
          <w:sz w:val="32"/>
          <w:szCs w:val="32"/>
        </w:rPr>
        <w:t>Предотвращение травм, падений, в пожилом возрасте во многом зависит от самого человека, его образа жизни, поведения и внимания. Чтобы снизить риск падения при гололеде, необходимо соблюдать следующие правила: носить обувь желательно на плоской подошве или на низком квадратном каблуке; можно прикрепить к подошве обуви полоску наждачной бумаги или обычного лейкопластыря, лучше подойдет обувь с рифленой подошвой;</w:t>
      </w:r>
      <w:r w:rsidR="005D0AB2" w:rsidRPr="005D0AB2">
        <w:rPr>
          <w:color w:val="auto"/>
          <w:sz w:val="32"/>
          <w:szCs w:val="32"/>
        </w:rPr>
        <w:t xml:space="preserve"> </w:t>
      </w:r>
      <w:r w:rsidR="007F4B65" w:rsidRPr="005D0AB2">
        <w:rPr>
          <w:color w:val="auto"/>
          <w:sz w:val="32"/>
          <w:szCs w:val="32"/>
        </w:rPr>
        <w:t>в гололедицу ходить нужно по-особому – как бы немного скользя, словно на маленьких лыжах, наступать на всю подошву;</w:t>
      </w:r>
      <w:r w:rsidR="006A107C" w:rsidRPr="005D0AB2">
        <w:rPr>
          <w:color w:val="auto"/>
          <w:sz w:val="32"/>
          <w:szCs w:val="32"/>
        </w:rPr>
        <w:t xml:space="preserve"> </w:t>
      </w:r>
      <w:r w:rsidR="007F4B65" w:rsidRPr="005D0AB2">
        <w:rPr>
          <w:color w:val="auto"/>
          <w:sz w:val="32"/>
          <w:szCs w:val="32"/>
        </w:rPr>
        <w:t>внимательно смотреть под ноги; идти желательно как можно медленнее.</w:t>
      </w:r>
      <w:r w:rsidR="006A107C" w:rsidRPr="005D0AB2">
        <w:rPr>
          <w:color w:val="auto"/>
          <w:sz w:val="32"/>
          <w:szCs w:val="32"/>
        </w:rPr>
        <w:t xml:space="preserve"> </w:t>
      </w:r>
    </w:p>
    <w:p w14:paraId="67D0581E" w14:textId="2D809CB5" w:rsidR="005D0AB2" w:rsidRPr="005D0AB2" w:rsidRDefault="006A107C" w:rsidP="005D0AB2">
      <w:pPr>
        <w:ind w:firstLine="284"/>
        <w:rPr>
          <w:color w:val="auto"/>
          <w:sz w:val="32"/>
          <w:szCs w:val="32"/>
        </w:rPr>
      </w:pPr>
      <w:r w:rsidRPr="005D0AB2">
        <w:rPr>
          <w:color w:val="auto"/>
          <w:sz w:val="32"/>
          <w:szCs w:val="32"/>
        </w:rPr>
        <w:t>В</w:t>
      </w:r>
      <w:r w:rsidR="007F4B65" w:rsidRPr="005D0AB2">
        <w:rPr>
          <w:color w:val="auto"/>
          <w:sz w:val="32"/>
          <w:szCs w:val="32"/>
        </w:rPr>
        <w:t xml:space="preserve"> зимнее время целесообразно пользоваться палочкой и помощью окружающих при прогулках, особенно при переходе улиц, на лестнице, в людных местах;</w:t>
      </w:r>
      <w:r w:rsidRPr="005D0AB2">
        <w:rPr>
          <w:color w:val="auto"/>
          <w:sz w:val="32"/>
          <w:szCs w:val="32"/>
        </w:rPr>
        <w:t xml:space="preserve"> </w:t>
      </w:r>
      <w:r w:rsidR="007F4B65" w:rsidRPr="005D0AB2">
        <w:rPr>
          <w:color w:val="auto"/>
          <w:sz w:val="32"/>
          <w:szCs w:val="32"/>
        </w:rPr>
        <w:t xml:space="preserve">людям пожилого возраста без надобности в «скользкую» погоду из дома вообще лучше не выходить, следует отложить поездки, походы в магазин и во всевозможные инстанции. </w:t>
      </w:r>
    </w:p>
    <w:p w14:paraId="00D68008" w14:textId="6FE1053F" w:rsidR="005D0AB2" w:rsidRPr="005D0AB2" w:rsidRDefault="005D0AB2" w:rsidP="005D0AB2">
      <w:pPr>
        <w:ind w:firstLine="284"/>
        <w:rPr>
          <w:color w:val="auto"/>
          <w:sz w:val="32"/>
          <w:szCs w:val="32"/>
        </w:rPr>
      </w:pPr>
      <w:r w:rsidRPr="005D0AB2">
        <w:rPr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D23CBD0" wp14:editId="049AEAD9">
            <wp:simplePos x="0" y="0"/>
            <wp:positionH relativeFrom="column">
              <wp:posOffset>2752725</wp:posOffset>
            </wp:positionH>
            <wp:positionV relativeFrom="paragraph">
              <wp:posOffset>144780</wp:posOffset>
            </wp:positionV>
            <wp:extent cx="3898900" cy="2193290"/>
            <wp:effectExtent l="0" t="0" r="0" b="0"/>
            <wp:wrapTight wrapText="bothSides">
              <wp:wrapPolygon edited="0">
                <wp:start x="0" y="0"/>
                <wp:lineTo x="0" y="21387"/>
                <wp:lineTo x="21530" y="21387"/>
                <wp:lineTo x="2153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219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B65" w:rsidRPr="005D0AB2">
        <w:rPr>
          <w:color w:val="auto"/>
          <w:sz w:val="32"/>
          <w:szCs w:val="32"/>
        </w:rPr>
        <w:t>Общие меры профилактика травматизма заключаются путем: обеспечения диспансерного наблюдения за лицами преклонного возраста;</w:t>
      </w:r>
      <w:r w:rsidR="006A107C" w:rsidRPr="005D0AB2">
        <w:rPr>
          <w:color w:val="auto"/>
          <w:sz w:val="32"/>
          <w:szCs w:val="32"/>
        </w:rPr>
        <w:t xml:space="preserve"> </w:t>
      </w:r>
      <w:r w:rsidR="007F4B65" w:rsidRPr="005D0AB2">
        <w:rPr>
          <w:color w:val="auto"/>
          <w:sz w:val="32"/>
          <w:szCs w:val="32"/>
        </w:rPr>
        <w:t>проведением своевременного лечения сердечно</w:t>
      </w:r>
      <w:r w:rsidR="006A107C" w:rsidRPr="005D0AB2">
        <w:rPr>
          <w:color w:val="auto"/>
          <w:sz w:val="32"/>
          <w:szCs w:val="32"/>
        </w:rPr>
        <w:t xml:space="preserve"> </w:t>
      </w:r>
      <w:r w:rsidR="007F4B65" w:rsidRPr="005D0AB2">
        <w:rPr>
          <w:color w:val="auto"/>
          <w:sz w:val="32"/>
          <w:szCs w:val="32"/>
        </w:rPr>
        <w:t>-</w:t>
      </w:r>
      <w:r w:rsidR="006A107C" w:rsidRPr="005D0AB2">
        <w:rPr>
          <w:color w:val="auto"/>
          <w:sz w:val="32"/>
          <w:szCs w:val="32"/>
        </w:rPr>
        <w:t xml:space="preserve"> </w:t>
      </w:r>
      <w:r w:rsidR="007F4B65" w:rsidRPr="005D0AB2">
        <w:rPr>
          <w:color w:val="auto"/>
          <w:sz w:val="32"/>
          <w:szCs w:val="32"/>
        </w:rPr>
        <w:t xml:space="preserve">сосудистых заболеваний, включая аритмии сердца, резкие колебания артериального давления, артрозов, </w:t>
      </w:r>
      <w:proofErr w:type="spellStart"/>
      <w:r w:rsidR="007F4B65" w:rsidRPr="005D0AB2">
        <w:rPr>
          <w:color w:val="auto"/>
          <w:sz w:val="32"/>
          <w:szCs w:val="32"/>
        </w:rPr>
        <w:t>остеопорозов</w:t>
      </w:r>
      <w:proofErr w:type="spellEnd"/>
      <w:r w:rsidR="007F4B65" w:rsidRPr="005D0AB2">
        <w:rPr>
          <w:color w:val="auto"/>
          <w:sz w:val="32"/>
          <w:szCs w:val="32"/>
        </w:rPr>
        <w:t>;</w:t>
      </w:r>
      <w:r w:rsidR="006A107C" w:rsidRPr="005D0AB2">
        <w:rPr>
          <w:color w:val="auto"/>
          <w:sz w:val="32"/>
          <w:szCs w:val="32"/>
        </w:rPr>
        <w:t xml:space="preserve"> </w:t>
      </w:r>
      <w:r w:rsidR="007F4B65" w:rsidRPr="005D0AB2">
        <w:rPr>
          <w:color w:val="auto"/>
          <w:sz w:val="32"/>
          <w:szCs w:val="32"/>
        </w:rPr>
        <w:t>периодической проверкой зрения и слуха, чтобы своевременно заказать более сильные очки или слуховой аппарат;</w:t>
      </w:r>
      <w:r w:rsidR="006A107C" w:rsidRPr="005D0AB2">
        <w:rPr>
          <w:color w:val="auto"/>
          <w:sz w:val="32"/>
          <w:szCs w:val="32"/>
        </w:rPr>
        <w:t xml:space="preserve"> </w:t>
      </w:r>
      <w:r w:rsidR="007F4B65" w:rsidRPr="005D0AB2">
        <w:rPr>
          <w:color w:val="auto"/>
          <w:sz w:val="32"/>
          <w:szCs w:val="32"/>
        </w:rPr>
        <w:t>ведением умеренно активного образа жизни, физические нагрузки, соответствующие возрасту и общему состоянию организма, правильное питание, обеспечивающее поступление в организм витаминов и минералов</w:t>
      </w:r>
      <w:r w:rsidR="006A107C" w:rsidRPr="005D0AB2">
        <w:rPr>
          <w:color w:val="auto"/>
          <w:sz w:val="32"/>
          <w:szCs w:val="32"/>
        </w:rPr>
        <w:t xml:space="preserve">; </w:t>
      </w:r>
      <w:r w:rsidR="007F4B65" w:rsidRPr="005D0AB2">
        <w:rPr>
          <w:color w:val="auto"/>
          <w:sz w:val="32"/>
          <w:szCs w:val="32"/>
        </w:rPr>
        <w:t>обеспечением оптимальной температуры в жилом помещении,</w:t>
      </w:r>
      <w:r w:rsidR="00C467A8" w:rsidRPr="005D0AB2">
        <w:rPr>
          <w:color w:val="auto"/>
          <w:sz w:val="32"/>
          <w:szCs w:val="32"/>
        </w:rPr>
        <w:t xml:space="preserve"> что позволит благоприятно влия</w:t>
      </w:r>
      <w:r w:rsidR="007F4B65" w:rsidRPr="005D0AB2">
        <w:rPr>
          <w:color w:val="auto"/>
          <w:sz w:val="32"/>
          <w:szCs w:val="32"/>
        </w:rPr>
        <w:t>т</w:t>
      </w:r>
      <w:r w:rsidR="00C467A8" w:rsidRPr="005D0AB2">
        <w:rPr>
          <w:color w:val="auto"/>
          <w:sz w:val="32"/>
          <w:szCs w:val="32"/>
        </w:rPr>
        <w:t>ь</w:t>
      </w:r>
      <w:r w:rsidR="007F4B65" w:rsidRPr="005D0AB2">
        <w:rPr>
          <w:color w:val="auto"/>
          <w:sz w:val="32"/>
          <w:szCs w:val="32"/>
        </w:rPr>
        <w:t xml:space="preserve"> на кровоснабжение головного мозга;</w:t>
      </w:r>
      <w:r w:rsidR="00AF2473" w:rsidRPr="005D0AB2">
        <w:rPr>
          <w:color w:val="auto"/>
          <w:sz w:val="32"/>
          <w:szCs w:val="32"/>
        </w:rPr>
        <w:t xml:space="preserve"> </w:t>
      </w:r>
      <w:r w:rsidR="007F4B65" w:rsidRPr="005D0AB2">
        <w:rPr>
          <w:color w:val="auto"/>
          <w:sz w:val="32"/>
          <w:szCs w:val="32"/>
        </w:rPr>
        <w:t>профилактикой травм зимой, важными факторами которой являются осмотрительность и осторожность при передвижении по тротуарам и дорожкам, при наличии снежных заносов и гололеда.</w:t>
      </w:r>
      <w:r w:rsidR="00AF2473" w:rsidRPr="005D0AB2">
        <w:rPr>
          <w:color w:val="auto"/>
          <w:sz w:val="32"/>
          <w:szCs w:val="32"/>
        </w:rPr>
        <w:t xml:space="preserve"> </w:t>
      </w:r>
      <w:r w:rsidR="007F4B65" w:rsidRPr="005D0AB2">
        <w:rPr>
          <w:color w:val="auto"/>
          <w:sz w:val="32"/>
          <w:szCs w:val="32"/>
        </w:rPr>
        <w:t> </w:t>
      </w:r>
    </w:p>
    <w:p w14:paraId="6560C40E" w14:textId="3FFA6B1A" w:rsidR="007F4B65" w:rsidRPr="005D0AB2" w:rsidRDefault="007F4B65" w:rsidP="005D0AB2">
      <w:pPr>
        <w:ind w:firstLine="284"/>
        <w:rPr>
          <w:color w:val="auto"/>
          <w:sz w:val="32"/>
          <w:szCs w:val="32"/>
        </w:rPr>
      </w:pPr>
      <w:r w:rsidRPr="005D0AB2">
        <w:rPr>
          <w:color w:val="auto"/>
          <w:sz w:val="32"/>
          <w:szCs w:val="32"/>
        </w:rPr>
        <w:t>Будьте внимательны и осторожны, берегите себя и своих близких!</w:t>
      </w:r>
    </w:p>
    <w:p w14:paraId="2712CEDC" w14:textId="65B9274F" w:rsidR="003C700E" w:rsidRPr="005D0AB2" w:rsidRDefault="00C467A8" w:rsidP="005D0AB2">
      <w:pPr>
        <w:rPr>
          <w:color w:val="auto"/>
          <w:sz w:val="30"/>
          <w:szCs w:val="30"/>
        </w:rPr>
      </w:pPr>
      <w:r w:rsidRPr="005D0AB2">
        <w:rPr>
          <w:color w:val="auto"/>
          <w:sz w:val="32"/>
          <w:szCs w:val="32"/>
        </w:rPr>
        <w:t xml:space="preserve">Инструктор – </w:t>
      </w:r>
      <w:proofErr w:type="spellStart"/>
      <w:r w:rsidRPr="005D0AB2">
        <w:rPr>
          <w:color w:val="auto"/>
          <w:sz w:val="32"/>
          <w:szCs w:val="32"/>
        </w:rPr>
        <w:t>валеолог</w:t>
      </w:r>
      <w:proofErr w:type="spellEnd"/>
      <w:r w:rsidRPr="005D0AB2">
        <w:rPr>
          <w:color w:val="auto"/>
          <w:sz w:val="32"/>
          <w:szCs w:val="32"/>
        </w:rPr>
        <w:t xml:space="preserve"> УЗ «Борисовская больница №</w:t>
      </w:r>
      <w:proofErr w:type="gramStart"/>
      <w:r w:rsidRPr="005D0AB2">
        <w:rPr>
          <w:color w:val="auto"/>
          <w:sz w:val="32"/>
          <w:szCs w:val="32"/>
        </w:rPr>
        <w:t xml:space="preserve">2» </w:t>
      </w:r>
      <w:r w:rsidR="005D0AB2" w:rsidRPr="005D0AB2">
        <w:rPr>
          <w:color w:val="auto"/>
          <w:sz w:val="32"/>
          <w:szCs w:val="32"/>
        </w:rPr>
        <w:t xml:space="preserve">  </w:t>
      </w:r>
      <w:proofErr w:type="gramEnd"/>
      <w:r w:rsidR="005D0AB2" w:rsidRPr="005D0AB2">
        <w:rPr>
          <w:color w:val="auto"/>
          <w:sz w:val="32"/>
          <w:szCs w:val="32"/>
        </w:rPr>
        <w:t xml:space="preserve">        </w:t>
      </w:r>
      <w:proofErr w:type="spellStart"/>
      <w:r w:rsidR="005D0AB2" w:rsidRPr="005D0AB2">
        <w:rPr>
          <w:color w:val="auto"/>
          <w:sz w:val="32"/>
          <w:szCs w:val="32"/>
        </w:rPr>
        <w:t>Т.Г.</w:t>
      </w:r>
      <w:r w:rsidRPr="005D0AB2">
        <w:rPr>
          <w:color w:val="auto"/>
          <w:sz w:val="32"/>
          <w:szCs w:val="32"/>
        </w:rPr>
        <w:t>Вышедко</w:t>
      </w:r>
      <w:proofErr w:type="spellEnd"/>
    </w:p>
    <w:sectPr w:rsidR="003C700E" w:rsidRPr="005D0AB2" w:rsidSect="001D1F76">
      <w:pgSz w:w="11906" w:h="16838"/>
      <w:pgMar w:top="720" w:right="720" w:bottom="426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45D2"/>
    <w:multiLevelType w:val="multilevel"/>
    <w:tmpl w:val="9DCC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619E1"/>
    <w:multiLevelType w:val="multilevel"/>
    <w:tmpl w:val="03E2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B56FA"/>
    <w:multiLevelType w:val="multilevel"/>
    <w:tmpl w:val="1CF4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E25524"/>
    <w:multiLevelType w:val="multilevel"/>
    <w:tmpl w:val="3DAE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32391"/>
    <w:multiLevelType w:val="multilevel"/>
    <w:tmpl w:val="38DCC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AB07D4"/>
    <w:multiLevelType w:val="multilevel"/>
    <w:tmpl w:val="EC5E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C75507"/>
    <w:multiLevelType w:val="multilevel"/>
    <w:tmpl w:val="64BA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AC7299"/>
    <w:multiLevelType w:val="multilevel"/>
    <w:tmpl w:val="46B0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C5476E"/>
    <w:multiLevelType w:val="multilevel"/>
    <w:tmpl w:val="258A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92238F"/>
    <w:multiLevelType w:val="multilevel"/>
    <w:tmpl w:val="DC38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A1693E"/>
    <w:multiLevelType w:val="multilevel"/>
    <w:tmpl w:val="96D6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9B2C23"/>
    <w:multiLevelType w:val="multilevel"/>
    <w:tmpl w:val="DA36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B65"/>
    <w:rsid w:val="001D1F76"/>
    <w:rsid w:val="003C700E"/>
    <w:rsid w:val="005D0AB2"/>
    <w:rsid w:val="006A107C"/>
    <w:rsid w:val="007F4B65"/>
    <w:rsid w:val="00856C96"/>
    <w:rsid w:val="00AF2473"/>
    <w:rsid w:val="00C467A8"/>
    <w:rsid w:val="00C52BEF"/>
    <w:rsid w:val="00E71694"/>
    <w:rsid w:val="00F4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B999"/>
  <w15:docId w15:val="{1F15FA36-EFC1-4A27-A995-5786D1C5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07C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5C5C5C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B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Ксензова</cp:lastModifiedBy>
  <cp:revision>6</cp:revision>
  <dcterms:created xsi:type="dcterms:W3CDTF">2024-02-26T09:02:00Z</dcterms:created>
  <dcterms:modified xsi:type="dcterms:W3CDTF">2024-12-05T12:19:00Z</dcterms:modified>
</cp:coreProperties>
</file>